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sz w:val="32"/>
          <w:szCs w:val="32"/>
        </w:rPr>
        <w:t>Himalaya Design Awards喜马拉雅·设计之巅奖</w:t>
      </w:r>
    </w:p>
    <w:p>
      <w:pPr>
        <w:jc w:val="center"/>
        <w:rPr>
          <w:rFonts w:ascii="微软雅黑" w:eastAsia="微软雅黑" w:cs="微软雅黑"/>
          <w:b/>
          <w:bCs/>
          <w:szCs w:val="21"/>
        </w:rPr>
      </w:pPr>
      <w:r>
        <w:rPr>
          <w:rFonts w:hint="eastAsia" w:ascii="微软雅黑" w:eastAsia="微软雅黑" w:cs="微软雅黑"/>
          <w:b/>
          <w:bCs/>
          <w:szCs w:val="21"/>
        </w:rPr>
        <w:drawing>
          <wp:inline distT="0" distB="0" distL="114300" distR="114300">
            <wp:extent cx="2767965" cy="1169035"/>
            <wp:effectExtent l="0" t="0" r="42" b="45"/>
            <wp:docPr id="4" name="图片 1" descr="a766c3628e84bd2258a5562a3073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766c3628e84bd2258a5562a307340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870" t="13625" r="387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69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等线" w:eastAsia="等线" w:cs="等线"/>
          <w:bCs/>
          <w:color w:val="000000"/>
          <w:szCs w:val="21"/>
        </w:rPr>
      </w:pPr>
      <w:r>
        <w:rPr>
          <w:rFonts w:hint="eastAsia" w:ascii="等线" w:eastAsia="等线" w:cs="等线"/>
          <w:b/>
          <w:bCs/>
          <w:szCs w:val="21"/>
        </w:rPr>
        <w:t>Himalaya Design Awards喜马拉雅·设计之巅奖</w:t>
      </w:r>
      <w:r>
        <w:rPr>
          <w:rFonts w:hint="eastAsia" w:ascii="等线" w:eastAsia="等线" w:cs="等线"/>
          <w:b/>
          <w:bCs/>
        </w:rPr>
        <w:t>（简称：HIMALAYA奖）</w:t>
      </w:r>
      <w:r>
        <w:rPr>
          <w:rFonts w:hint="eastAsia" w:ascii="等线" w:eastAsia="等线" w:cs="等线"/>
          <w:bCs/>
          <w:color w:val="000000"/>
          <w:szCs w:val="21"/>
        </w:rPr>
        <w:t>携最高山脉之名而来，取巅峰锐意，为高定赋能。</w:t>
      </w:r>
      <w:r>
        <w:rPr>
          <w:rFonts w:ascii="等线" w:eastAsia="等线" w:cs="等线"/>
          <w:bCs/>
          <w:color w:val="000000"/>
          <w:szCs w:val="21"/>
        </w:rPr>
        <w:t>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ascii="等线" w:eastAsia="等线" w:cs="等线"/>
          <w:bCs/>
          <w:color w:val="000000"/>
          <w:szCs w:val="21"/>
        </w:rPr>
        <w:t>设计之巅</w:t>
      </w:r>
      <w:r>
        <w:rPr>
          <w:rFonts w:hint="eastAsia" w:ascii="等线" w:eastAsia="等线" w:cs="等线"/>
          <w:bCs/>
          <w:color w:val="000000"/>
          <w:szCs w:val="21"/>
        </w:rPr>
        <w:t>依托“严谨、公平、公正”的评选理念，将喜马拉雅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hint="eastAsia" w:ascii="等线" w:eastAsia="等线" w:cs="等线"/>
          <w:bCs/>
          <w:color w:val="000000"/>
          <w:szCs w:val="21"/>
        </w:rPr>
        <w:t>设计之巅奖打造成全球高端设计和最具影响力的大奖，致力于推动高端设计和产业发展，提升人类居住空间和高品质的生活方式。</w:t>
      </w:r>
    </w:p>
    <w:p>
      <w:pPr>
        <w:ind w:firstLine="420"/>
        <w:jc w:val="left"/>
        <w:rPr>
          <w:rFonts w:hint="eastAsia" w:ascii="等线" w:hAnsi="等线" w:eastAsia="等线"/>
          <w:lang w:eastAsia="zh-CN"/>
        </w:rPr>
      </w:pPr>
      <w:r>
        <w:rPr>
          <w:rFonts w:ascii="等线" w:hAnsi="等线" w:eastAsia="等线"/>
        </w:rPr>
        <w:t>202</w:t>
      </w:r>
      <w:r>
        <w:rPr>
          <w:rFonts w:hint="eastAsia" w:ascii="等线" w:hAnsi="等线" w:eastAsia="等线"/>
          <w:lang w:val="en-US" w:eastAsia="zh-CN"/>
        </w:rPr>
        <w:t>4</w:t>
      </w:r>
      <w:r>
        <w:rPr>
          <w:rFonts w:ascii="等线" w:hAnsi="等线" w:eastAsia="等线"/>
        </w:rPr>
        <w:t>喜马拉雅•设计之巅奖，精彩仍在继续！我们诚邀更多的合作伙伴，设计师和品牌商家加入</w:t>
      </w:r>
      <w:r>
        <w:rPr>
          <w:rFonts w:hint="eastAsia" w:ascii="等线" w:hAnsi="等线" w:eastAsia="等线"/>
        </w:rPr>
        <w:t>HIMALAYA</w:t>
      </w:r>
      <w:r>
        <w:rPr>
          <w:rFonts w:ascii="等线" w:hAnsi="等线" w:eastAsia="等线"/>
        </w:rPr>
        <w:t>奖，共同助力喜马拉雅•设计之巅奖</w:t>
      </w:r>
      <w:r>
        <w:rPr>
          <w:rFonts w:hint="eastAsia" w:ascii="等线" w:hAnsi="等线" w:eastAsia="等线"/>
          <w:lang w:val="en-US" w:eastAsia="zh-CN"/>
        </w:rPr>
        <w:t>精神理念传播，</w:t>
      </w:r>
      <w:r>
        <w:rPr>
          <w:rFonts w:ascii="等线" w:hAnsi="等线" w:eastAsia="等线"/>
        </w:rPr>
        <w:t>实现产业与设计共振</w:t>
      </w:r>
      <w:r>
        <w:rPr>
          <w:rFonts w:hint="eastAsia" w:ascii="等线" w:hAnsi="等线" w:eastAsia="等线"/>
          <w:lang w:eastAsia="zh-CN"/>
        </w:rPr>
        <w:t>，</w:t>
      </w:r>
      <w:r>
        <w:rPr>
          <w:rFonts w:hint="eastAsia" w:ascii="等线" w:hAnsi="等线" w:eastAsia="等线"/>
          <w:lang w:val="en-US" w:eastAsia="zh-CN"/>
        </w:rPr>
        <w:t>让好设计带来更高品质的美好生活。</w:t>
      </w:r>
    </w:p>
    <w:p>
      <w:pPr>
        <w:jc w:val="left"/>
        <w:rPr>
          <w:rFonts w:hint="eastAsia" w:ascii="等线" w:hAnsi="等线" w:eastAsia="等线"/>
          <w:lang w:eastAsia="zh-CN"/>
        </w:rPr>
      </w:pP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申报流程：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01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ascii="等线" w:eastAsia="等线" w:cs="等线"/>
              </w:rPr>
              <w:t>0</w:t>
            </w:r>
            <w:r>
              <w:rPr>
                <w:rFonts w:hint="eastAsia" w:ascii="等线" w:eastAsia="等线" w:cs="等线"/>
                <w:lang w:val="en-US" w:eastAsia="zh-CN"/>
              </w:rPr>
              <w:t>1</w:t>
            </w:r>
            <w:r>
              <w:rPr>
                <w:rFonts w:hint="eastAsia" w:ascii="等线" w:eastAsia="等线" w:cs="等线"/>
              </w:rPr>
              <w:t>— 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10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31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HIMALAYA奖作品报名期限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01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ascii="等线" w:eastAsia="等线" w:cs="等线"/>
              </w:rPr>
              <w:t>0</w:t>
            </w:r>
            <w:r>
              <w:rPr>
                <w:rFonts w:hint="eastAsia" w:ascii="等线" w:eastAsia="等线" w:cs="等线"/>
                <w:lang w:val="en-US" w:eastAsia="zh-CN"/>
              </w:rPr>
              <w:t>1</w:t>
            </w:r>
            <w:r>
              <w:rPr>
                <w:rFonts w:hint="eastAsia" w:ascii="等线" w:eastAsia="等线" w:cs="等线"/>
              </w:rPr>
              <w:t>—</w:t>
            </w:r>
            <w:r>
              <w:rPr>
                <w:rFonts w:hint="eastAsia" w:ascii="等线" w:eastAsia="等线" w:cs="等线"/>
                <w:lang w:val="en-US" w:eastAsia="zh-CN"/>
              </w:rPr>
              <w:t xml:space="preserve"> </w:t>
            </w:r>
            <w:r>
              <w:rPr>
                <w:rFonts w:hint="default" w:ascii="等线" w:eastAsia="等线" w:cs="等线"/>
                <w:lang w:val="en-US" w:eastAsia="zh-CN"/>
              </w:rPr>
              <w:t>2024.07.31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HIMALAYA奖早鸟申报</w:t>
            </w:r>
            <w:r>
              <w:rPr>
                <w:rFonts w:hint="eastAsia" w:ascii="等线" w:eastAsia="等线" w:cs="等线"/>
                <w:b/>
                <w:bCs/>
              </w:rPr>
              <w:t>（参赛费8折）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HIMALAYA奖作品</w:t>
            </w:r>
            <w:r>
              <w:rPr>
                <w:rFonts w:ascii="等线" w:eastAsia="等线" w:cs="等线"/>
              </w:rPr>
              <w:t>初评及入围名单公布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16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HIMALAYA奖最佳设计奖评选及名单公布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HIMALAYA设计大奖终评及名单公布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2024.12.06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</w:t>
            </w:r>
            <w:r>
              <w:rPr>
                <w:rFonts w:hint="eastAsia" w:ascii="等线" w:eastAsia="等线" w:cs="等线"/>
                <w:lang w:val="en-US" w:eastAsia="zh-CN"/>
              </w:rPr>
              <w:t>奖</w:t>
            </w:r>
            <w:r>
              <w:rPr>
                <w:rFonts w:hint="eastAsia" w:ascii="等线" w:eastAsia="等线" w:cs="等线"/>
              </w:rPr>
              <w:t>颁奖盛典</w:t>
            </w:r>
          </w:p>
        </w:tc>
      </w:tr>
    </w:tbl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 xml:space="preserve">    </w:t>
      </w: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</w:rPr>
        <w:t xml:space="preserve">                </w:t>
      </w: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奖项设置：</w:t>
      </w:r>
    </w:p>
    <w:p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①定制家居</w:t>
      </w:r>
      <w:r>
        <w:rPr>
          <w:rFonts w:hint="eastAsia" w:ascii="等线" w:eastAsia="等线" w:cs="等线"/>
          <w:b/>
          <w:bCs/>
        </w:rPr>
        <w:t>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hint="eastAsia" w:ascii="等线" w:eastAsia="等线" w:cs="等线"/>
          <w:b/>
          <w:bCs/>
        </w:rPr>
      </w:pPr>
      <w:r>
        <w:rPr>
          <w:rFonts w:hint="eastAsia" w:ascii="等线" w:eastAsia="等线" w:cs="等线"/>
        </w:rPr>
        <w:t>高端定制家居、</w:t>
      </w:r>
      <w:r>
        <w:rPr>
          <w:rFonts w:hint="eastAsia" w:ascii="等线" w:eastAsia="等线" w:cs="等线"/>
          <w:lang w:val="en-US" w:eastAsia="zh-CN"/>
        </w:rPr>
        <w:t>轻高定家居等</w:t>
      </w:r>
    </w:p>
    <w:p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②</w:t>
      </w:r>
      <w:r>
        <w:rPr>
          <w:rFonts w:hint="eastAsia" w:ascii="等线" w:eastAsia="等线" w:cs="等线"/>
          <w:b/>
          <w:bCs/>
        </w:rPr>
        <w:t>居住空间设计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别墅、大宅、</w:t>
      </w:r>
      <w:r>
        <w:rPr>
          <w:rFonts w:hint="eastAsia" w:ascii="等线" w:eastAsia="等线" w:cs="等线"/>
        </w:rPr>
        <w:t>住宅</w:t>
      </w:r>
      <w:r>
        <w:rPr>
          <w:rFonts w:hint="eastAsia" w:ascii="等线" w:eastAsia="等线" w:cs="等线"/>
          <w:lang w:val="en-US" w:eastAsia="zh-CN"/>
        </w:rPr>
        <w:t>等</w:t>
      </w:r>
      <w:r>
        <w:rPr>
          <w:rFonts w:hint="eastAsia" w:ascii="等线" w:eastAsia="等线" w:cs="等线"/>
        </w:rPr>
        <w:t>居住空间、展示空间软装陈设空间</w:t>
      </w:r>
    </w:p>
    <w:p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③</w:t>
      </w:r>
      <w:r>
        <w:rPr>
          <w:rFonts w:hint="eastAsia" w:ascii="等线" w:eastAsia="等线" w:cs="等线"/>
          <w:b/>
          <w:bCs/>
        </w:rPr>
        <w:t>商业空间设计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eastAsia="等线" w:cs="等线"/>
        </w:rPr>
        <w:t>休闲及娱乐空间、文化及公共用地、商业及办公空间</w:t>
      </w:r>
      <w:r>
        <w:rPr>
          <w:rFonts w:hint="eastAsia" w:ascii="等线" w:eastAsia="等线" w:cs="等线"/>
          <w:lang w:val="en-US" w:eastAsia="zh-CN"/>
        </w:rPr>
        <w:t>等</w:t>
      </w:r>
    </w:p>
    <w:p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④</w:t>
      </w:r>
      <w:r>
        <w:rPr>
          <w:rFonts w:hint="eastAsia" w:ascii="等线" w:eastAsia="等线" w:cs="等线"/>
          <w:b/>
          <w:bCs/>
        </w:rPr>
        <w:t>家</w:t>
      </w:r>
      <w:r>
        <w:rPr>
          <w:rFonts w:hint="eastAsia" w:ascii="等线" w:eastAsia="等线" w:cs="等线"/>
          <w:b/>
          <w:bCs/>
          <w:lang w:val="en-US" w:eastAsia="zh-CN"/>
        </w:rPr>
        <w:t>具</w:t>
      </w:r>
      <w:r>
        <w:rPr>
          <w:rFonts w:hint="eastAsia" w:ascii="等线" w:eastAsia="等线" w:cs="等线"/>
          <w:b/>
          <w:bCs/>
        </w:rPr>
        <w:t>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室内家具、</w:t>
      </w:r>
      <w:r>
        <w:rPr>
          <w:rFonts w:hint="eastAsia" w:ascii="等线" w:eastAsia="等线" w:cs="等线"/>
        </w:rPr>
        <w:t>休闲</w:t>
      </w:r>
      <w:r>
        <w:rPr>
          <w:rFonts w:hint="eastAsia" w:ascii="等线" w:eastAsia="等线" w:cs="等线"/>
          <w:lang w:val="en-US" w:eastAsia="zh-CN"/>
        </w:rPr>
        <w:t>户外家具</w:t>
      </w:r>
      <w:r>
        <w:rPr>
          <w:rFonts w:hint="eastAsia" w:ascii="等线" w:eastAsia="等线" w:cs="等线"/>
        </w:rPr>
        <w:t>等</w:t>
      </w:r>
    </w:p>
    <w:p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⑤</w:t>
      </w:r>
      <w:r>
        <w:rPr>
          <w:rFonts w:hint="eastAsia" w:ascii="等线" w:eastAsia="等线" w:cs="等线"/>
          <w:b/>
          <w:bCs/>
          <w:szCs w:val="21"/>
        </w:rPr>
        <w:t>高定材料设计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>
      <w:pPr>
        <w:rPr>
          <w:rFonts w:hint="eastAsia" w:ascii="等线" w:eastAsia="等线" w:cs="等线"/>
          <w:szCs w:val="21"/>
          <w:lang w:eastAsia="zh-CN"/>
        </w:rPr>
      </w:pPr>
      <w:r>
        <w:rPr>
          <w:rFonts w:hint="eastAsia" w:ascii="等线" w:eastAsia="等线" w:cs="等线"/>
          <w:szCs w:val="21"/>
        </w:rPr>
        <w:t>高端家居材料产品</w:t>
      </w:r>
      <w:r>
        <w:rPr>
          <w:rFonts w:hint="eastAsia" w:ascii="等线" w:eastAsia="等线" w:cs="等线"/>
          <w:szCs w:val="21"/>
          <w:lang w:eastAsia="zh-CN"/>
        </w:rPr>
        <w:t>（</w:t>
      </w:r>
      <w:r>
        <w:rPr>
          <w:rFonts w:hint="eastAsia" w:ascii="等线" w:eastAsia="等线" w:cs="等线"/>
          <w:szCs w:val="21"/>
          <w:lang w:val="en-US" w:eastAsia="zh-CN"/>
        </w:rPr>
        <w:t>饰面、五金、岩板、创新材料等</w:t>
      </w:r>
      <w:r>
        <w:rPr>
          <w:rFonts w:hint="eastAsia" w:ascii="等线" w:eastAsia="等线" w:cs="等线"/>
          <w:szCs w:val="21"/>
          <w:lang w:eastAsia="zh-CN"/>
        </w:rPr>
        <w:t>）</w:t>
      </w:r>
    </w:p>
    <w:p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⑥收纳空间</w:t>
      </w:r>
      <w:r>
        <w:rPr>
          <w:rFonts w:hint="eastAsia" w:ascii="等线" w:eastAsia="等线" w:cs="等线"/>
          <w:b/>
          <w:bCs/>
          <w:szCs w:val="21"/>
        </w:rPr>
        <w:t>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>
      <w:pPr>
        <w:rPr>
          <w:rFonts w:hint="default" w:ascii="等线" w:eastAsia="等线" w:cs="等线"/>
          <w:lang w:val="en-US" w:eastAsia="zh-CN"/>
        </w:rPr>
      </w:pPr>
      <w:r>
        <w:rPr>
          <w:rFonts w:hint="eastAsia" w:ascii="等线" w:eastAsia="等线" w:cs="等线"/>
          <w:lang w:val="en-US" w:eastAsia="zh-CN"/>
        </w:rPr>
        <w:t>厨/衣柜收纳、整体收纳等</w:t>
      </w:r>
    </w:p>
    <w:p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⑦</w:t>
      </w:r>
      <w:r>
        <w:rPr>
          <w:rFonts w:hint="eastAsia" w:ascii="等线" w:eastAsia="等线" w:cs="等线"/>
          <w:b/>
          <w:bCs/>
        </w:rPr>
        <w:t>门窗产品设计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家居门窗产品</w:t>
      </w:r>
    </w:p>
    <w:p>
      <w:pPr>
        <w:rPr>
          <w:rFonts w:hint="eastAsia" w:ascii="等线" w:hAnsi="等线" w:eastAsia="等线"/>
          <w:b/>
          <w:lang w:val="en-US" w:eastAsia="zh-CN"/>
        </w:rPr>
      </w:pPr>
      <w:r>
        <w:rPr>
          <w:rFonts w:hint="eastAsia" w:ascii="等线" w:hAnsi="等线" w:eastAsia="等线"/>
          <w:b/>
          <w:lang w:val="en-US" w:eastAsia="zh-CN"/>
        </w:rPr>
        <w:t>⑧生活方式类</w:t>
      </w:r>
    </w:p>
    <w:p>
      <w:pPr>
        <w:rPr>
          <w:rFonts w:hint="eastAsia" w:ascii="等线" w:hAnsi="等线" w:eastAsia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酒窖、雪茄房、健身房、室内高尔夫练习室、影音房等</w:t>
      </w:r>
    </w:p>
    <w:p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⑨</w:t>
      </w:r>
      <w:r>
        <w:rPr>
          <w:rFonts w:hint="eastAsia" w:ascii="等线" w:eastAsia="等线" w:cs="等线"/>
          <w:b/>
          <w:bCs/>
        </w:rPr>
        <w:t>生活美学设计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>
      <w:pPr>
        <w:rPr>
          <w:rFonts w:ascii="等线" w:eastAsia="等线" w:cs="等线"/>
        </w:rPr>
      </w:pPr>
      <w:r>
        <w:t>高端软装设计</w:t>
      </w:r>
      <w:r>
        <w:rPr>
          <w:rFonts w:hint="eastAsia"/>
        </w:rPr>
        <w:t>、</w:t>
      </w:r>
      <w:r>
        <w:t>艺术衍生品</w:t>
      </w:r>
    </w:p>
    <w:p>
      <w:pPr>
        <w:rPr>
          <w:rFonts w:hint="eastAsia" w:ascii="等线" w:eastAsia="等线" w:cs="等线"/>
          <w:b/>
          <w:bCs/>
        </w:rPr>
      </w:pPr>
    </w:p>
    <w:p>
      <w:pPr>
        <w:rPr>
          <w:rFonts w:hint="eastAsia" w:ascii="等线" w:eastAsia="等线" w:cs="等线"/>
          <w:b/>
          <w:bCs/>
        </w:rPr>
      </w:pPr>
    </w:p>
    <w:p>
      <w:pPr>
        <w:rPr>
          <w:rFonts w:hint="eastAsia" w:ascii="等线" w:eastAsia="等线" w:cs="等线"/>
          <w:b/>
          <w:bCs/>
        </w:rPr>
      </w:pPr>
    </w:p>
    <w:p>
      <w:pPr>
        <w:rPr>
          <w:rFonts w:hint="eastAsia" w:ascii="等线" w:eastAsia="等线" w:cs="等线"/>
          <w:b/>
          <w:bCs/>
        </w:rPr>
      </w:pP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申报要求：</w:t>
      </w:r>
    </w:p>
    <w:p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参赛作品图片为竣工后的实景照片或者效果图（集体创作必须标明主创设计师姓名）；</w:t>
      </w:r>
    </w:p>
    <w:p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家居产品、家居材料及门窗产品的参赛作品图片为完整的产品图或概念图；</w:t>
      </w:r>
    </w:p>
    <w:p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/>
        </w:rPr>
        <w:t>第</w:t>
      </w:r>
      <w:r>
        <w:rPr>
          <w:rFonts w:hint="eastAsia" w:ascii="等线" w:eastAsia="等线" w:cs="等线"/>
          <w:lang w:val="en-US" w:eastAsia="zh-CN"/>
        </w:rPr>
        <w:t>五</w:t>
      </w:r>
      <w:r>
        <w:rPr>
          <w:rFonts w:ascii="等线" w:eastAsia="等线" w:cs="等线"/>
        </w:rPr>
        <w:t>届</w:t>
      </w:r>
      <w:r>
        <w:rPr>
          <w:rFonts w:hint="eastAsia" w:ascii="等线" w:eastAsia="等线" w:cs="等线"/>
        </w:rPr>
        <w:t>参赛作品的设计时间要求：20</w:t>
      </w:r>
      <w:r>
        <w:rPr>
          <w:rFonts w:ascii="等线" w:eastAsia="等线" w:cs="等线"/>
        </w:rPr>
        <w:t>2</w:t>
      </w:r>
      <w:r>
        <w:rPr>
          <w:rFonts w:hint="eastAsia" w:ascii="等线" w:eastAsia="等线" w:cs="等线"/>
          <w:lang w:val="en-US" w:eastAsia="zh-CN"/>
        </w:rPr>
        <w:t>4</w:t>
      </w:r>
      <w:r>
        <w:rPr>
          <w:rFonts w:hint="eastAsia" w:ascii="等线" w:eastAsia="等线" w:cs="等线"/>
        </w:rPr>
        <w:t>年0</w:t>
      </w:r>
      <w:r>
        <w:rPr>
          <w:rFonts w:ascii="等线" w:eastAsia="等线" w:cs="等线"/>
        </w:rPr>
        <w:t>1</w:t>
      </w:r>
      <w:r>
        <w:rPr>
          <w:rFonts w:hint="eastAsia" w:ascii="等线" w:eastAsia="等线" w:cs="等线"/>
        </w:rPr>
        <w:t>月</w:t>
      </w:r>
      <w:r>
        <w:rPr>
          <w:rFonts w:ascii="等线" w:eastAsia="等线" w:cs="等线"/>
        </w:rPr>
        <w:t>01</w:t>
      </w:r>
      <w:r>
        <w:rPr>
          <w:rFonts w:hint="eastAsia" w:ascii="等线" w:eastAsia="等线" w:cs="等线"/>
        </w:rPr>
        <w:t>日至</w:t>
      </w:r>
      <w:r>
        <w:rPr>
          <w:rFonts w:ascii="等线" w:eastAsia="等线" w:cs="等线"/>
        </w:rPr>
        <w:t>202</w:t>
      </w:r>
      <w:r>
        <w:rPr>
          <w:rFonts w:hint="eastAsia" w:ascii="等线" w:eastAsia="等线" w:cs="等线"/>
          <w:lang w:val="en-US" w:eastAsia="zh-CN"/>
        </w:rPr>
        <w:t>4</w:t>
      </w:r>
      <w:r>
        <w:rPr>
          <w:rFonts w:hint="eastAsia" w:ascii="等线" w:eastAsia="等线" w:cs="等线"/>
        </w:rPr>
        <w:t>年</w:t>
      </w:r>
      <w:r>
        <w:rPr>
          <w:rFonts w:hint="eastAsia" w:ascii="等线" w:eastAsia="等线" w:cs="等线"/>
          <w:lang w:val="en-US" w:eastAsia="zh-CN"/>
        </w:rPr>
        <w:t>11</w:t>
      </w:r>
      <w:r>
        <w:rPr>
          <w:rFonts w:hint="eastAsia" w:ascii="等线" w:eastAsia="等线" w:cs="等线"/>
        </w:rPr>
        <w:t>月</w:t>
      </w:r>
      <w:r>
        <w:rPr>
          <w:rFonts w:hint="eastAsia" w:ascii="等线" w:eastAsia="等线" w:cs="等线"/>
          <w:lang w:val="en-US" w:eastAsia="zh-CN"/>
        </w:rPr>
        <w:t>30</w:t>
      </w:r>
      <w:r>
        <w:rPr>
          <w:rFonts w:hint="eastAsia" w:ascii="等线" w:eastAsia="等线" w:cs="等线"/>
        </w:rPr>
        <w:t>日内，全球范围内落成的项目作品；</w:t>
      </w:r>
    </w:p>
    <w:p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参赛资料</w:t>
      </w:r>
    </w:p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1）《HIMALAYA奖参赛表格》</w:t>
      </w:r>
    </w:p>
    <w:p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2）参赛图片</w:t>
      </w:r>
      <w:r>
        <w:rPr>
          <w:rFonts w:hint="eastAsia" w:ascii="等线" w:eastAsia="等线" w:cs="等线"/>
          <w:lang w:eastAsia="zh-CN"/>
        </w:rPr>
        <w:t>（</w:t>
      </w:r>
      <w:r>
        <w:rPr>
          <w:rFonts w:hint="eastAsia" w:ascii="等线" w:eastAsia="等线" w:cs="等线"/>
          <w:lang w:val="en-US" w:eastAsia="zh-CN"/>
        </w:rPr>
        <w:t>设计师</w:t>
      </w:r>
      <w:r>
        <w:rPr>
          <w:rFonts w:hint="eastAsia" w:ascii="等线" w:eastAsia="等线" w:cs="等线"/>
        </w:rPr>
        <w:t>／</w:t>
      </w:r>
      <w:r>
        <w:rPr>
          <w:rFonts w:hint="eastAsia" w:ascii="等线" w:eastAsia="等线" w:cs="等线"/>
          <w:lang w:val="en-US" w:eastAsia="zh-CN"/>
        </w:rPr>
        <w:t>设计机构</w:t>
      </w:r>
      <w:r>
        <w:rPr>
          <w:rFonts w:hint="eastAsia" w:ascii="等线" w:eastAsia="等线" w:cs="等线"/>
          <w:lang w:eastAsia="zh-CN"/>
        </w:rPr>
        <w:t>）</w:t>
      </w:r>
      <w:r>
        <w:rPr>
          <w:rFonts w:hint="eastAsia" w:ascii="等线" w:eastAsia="等线" w:cs="等线"/>
        </w:rPr>
        <w:t>：</w:t>
      </w:r>
    </w:p>
    <w:p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参赛设计师个人</w:t>
      </w:r>
      <w:r>
        <w:rPr>
          <w:rFonts w:hint="eastAsia" w:ascii="等线" w:eastAsia="等线" w:cs="等线"/>
          <w:lang w:val="en-US" w:eastAsia="zh-CN"/>
        </w:rPr>
        <w:t>简介、</w:t>
      </w:r>
      <w:r>
        <w:rPr>
          <w:rFonts w:hint="eastAsia" w:ascii="等线" w:eastAsia="等线" w:cs="等线"/>
        </w:rPr>
        <w:t>半身照片／</w:t>
      </w:r>
      <w:r>
        <w:rPr>
          <w:rFonts w:hint="eastAsia" w:ascii="等线" w:eastAsia="等线" w:cs="等线"/>
          <w:lang w:val="en-US" w:eastAsia="zh-CN"/>
        </w:rPr>
        <w:t>公司简介、logo；</w:t>
      </w:r>
      <w:bookmarkStart w:id="0" w:name="_GoBack"/>
      <w:bookmarkEnd w:id="0"/>
    </w:p>
    <w:p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作品图不限于:原始平面图、设计效果图 、实景图 、空间细节图；</w:t>
      </w:r>
    </w:p>
    <w:p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图片标准：像素不小于300 dpi ；</w:t>
      </w:r>
    </w:p>
    <w:p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照片格式：JPG／PNG；CMYK 色彩模式。</w:t>
      </w:r>
    </w:p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3）项目背景及设计说明（300-500字左右）</w:t>
      </w:r>
    </w:p>
    <w:p>
      <w:pPr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</w:rPr>
        <w:t>注：可根据项目类型与设计性质补充上传亮点图文资料。</w:t>
      </w:r>
      <w:r>
        <w:rPr>
          <w:rFonts w:hint="eastAsia" w:ascii="等线" w:eastAsia="等线" w:cs="等线"/>
          <w:szCs w:val="21"/>
        </w:rPr>
        <w:t>文件夹命名格式：</w:t>
      </w:r>
      <w:r>
        <w:rPr>
          <w:rFonts w:hint="eastAsia" w:ascii="等线" w:eastAsia="等线" w:cs="等线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企业或机构名</w:t>
      </w:r>
      <w:r>
        <w:rPr>
          <w:rFonts w:hint="eastAsia" w:ascii="等线" w:eastAsia="等线" w:cs="等线"/>
          <w:szCs w:val="21"/>
        </w:rPr>
        <w:t>；</w:t>
      </w:r>
    </w:p>
    <w:p>
      <w:pPr>
        <w:rPr>
          <w:rStyle w:val="14"/>
          <w:rFonts w:ascii="等线" w:hAnsi="等线" w:eastAsia="等线" w:cs="等线"/>
          <w:color w:val="auto"/>
          <w:szCs w:val="21"/>
          <w:u w:val="none"/>
        </w:rPr>
      </w:pPr>
      <w:r>
        <w:rPr>
          <w:rFonts w:hint="eastAsia" w:ascii="等线" w:eastAsia="等线" w:cs="等线"/>
          <w:szCs w:val="21"/>
        </w:rPr>
        <w:t>组委会</w:t>
      </w:r>
      <w:r>
        <w:rPr>
          <w:rFonts w:ascii="等线" w:eastAsia="等线" w:cs="等线"/>
          <w:szCs w:val="21"/>
        </w:rPr>
        <w:t>：</w:t>
      </w:r>
      <w:r>
        <w:rPr>
          <w:rFonts w:hint="eastAsia" w:ascii="等线" w:eastAsia="等线" w:cs="等线"/>
          <w:szCs w:val="21"/>
          <w:lang w:val="en-US" w:eastAsia="zh-CN"/>
        </w:rPr>
        <w:t>刘奕麟</w:t>
      </w:r>
      <w:r>
        <w:rPr>
          <w:rFonts w:ascii="等线" w:eastAsia="等线" w:cs="等线"/>
          <w:szCs w:val="21"/>
        </w:rPr>
        <w:t xml:space="preserve">    </w:t>
      </w:r>
      <w:r>
        <w:rPr>
          <w:rFonts w:ascii="等线" w:hAnsi="等线" w:eastAsia="等线" w:cs="等线"/>
          <w:szCs w:val="21"/>
        </w:rPr>
        <w:t xml:space="preserve"> </w:t>
      </w:r>
      <w:r>
        <w:rPr>
          <w:rFonts w:hint="eastAsia" w:ascii="等线" w:hAnsi="等线" w:eastAsia="等线" w:cs="等线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"mailto:邮箱：512321119@qq.com" </w:instrText>
      </w:r>
      <w:r>
        <w:fldChar w:fldCharType="separate"/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邮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</w:rPr>
        <w:t>箱：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13941767799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@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163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.com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fldChar w:fldCharType="end"/>
      </w:r>
    </w:p>
    <w:p>
      <w:pPr>
        <w:rPr>
          <w:rFonts w:hint="eastAsia" w:ascii="等线" w:eastAsia="等线" w:cs="等线"/>
          <w:b/>
          <w:bCs/>
        </w:rPr>
      </w:pP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 xml:space="preserve">参赛方式： </w:t>
      </w:r>
    </w:p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1）大赛官方机构（主办方、协办方、战略合作伙伴、高定俱乐部会员、高定展参展企业）共同推荐候选人；</w:t>
      </w:r>
    </w:p>
    <w:p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2）设计师个人/机构，高定品牌自行申报；</w:t>
      </w:r>
    </w:p>
    <w:p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hint="eastAsia" w:ascii="等线" w:eastAsia="等线" w:cs="等线"/>
        </w:rPr>
        <w:t>参赛费用</w:t>
      </w:r>
      <w:r>
        <w:rPr>
          <w:rFonts w:ascii="等线" w:eastAsia="等线" w:cs="等线"/>
        </w:rPr>
        <w:t>：</w:t>
      </w:r>
    </w:p>
    <w:p>
      <w:pPr>
        <w:tabs>
          <w:tab w:val="left" w:pos="0"/>
        </w:tabs>
        <w:rPr>
          <w:rFonts w:ascii="等线" w:eastAsia="等线" w:cs="等线"/>
        </w:rPr>
      </w:pPr>
      <w:r>
        <w:rPr>
          <w:rFonts w:hint="eastAsia" w:ascii="等线" w:eastAsia="等线" w:cs="等线"/>
        </w:rPr>
        <w:t>大赛作品征集免费报名，作品入围通过且继续参加后续评选，须缴纳参赛费：中国大陆及港澳台地区参赛费：设计师个人/机构参赛费3000元人民币/件作品，企业参赛费8000元人民币/件作品；境外参赛者参赛费：500美金/件作品；早鸟参赛费8折</w:t>
      </w:r>
      <w:r>
        <w:rPr>
          <w:rFonts w:hint="eastAsia" w:ascii="等线" w:eastAsia="等线" w:cs="等线"/>
          <w:lang w:eastAsia="zh-CN"/>
        </w:rPr>
        <w:t>。</w:t>
      </w:r>
      <w:r>
        <w:rPr>
          <w:rFonts w:hint="eastAsia" w:ascii="等线" w:eastAsia="等线" w:cs="等线"/>
        </w:rPr>
        <w:t>参赛成功后，不因任何原因退费。</w:t>
      </w: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获奖权益：</w:t>
      </w:r>
    </w:p>
    <w:p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由大赛组委会官方授予获奖证书及奖杯；</w:t>
      </w:r>
    </w:p>
    <w:p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大赛官方新闻传播报道；</w:t>
      </w:r>
    </w:p>
    <w:p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Himalaya奖官网及公众号获奖作品传播；</w:t>
      </w:r>
    </w:p>
    <w:p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获奖者受邀出席2024Himalaya奖颁奖盛典；</w:t>
      </w:r>
    </w:p>
    <w:p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获奖者优先受邀出席Himalaya奖论坛及喜奖系列活动或成为其中的特邀嘉宾；</w:t>
      </w:r>
    </w:p>
    <w:p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大赛官方平台给予设计师/设计机构/品牌的线下作品推广，如高定展期间的线下喜奖获奖作品展。</w:t>
      </w: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rPr>
          <w:rFonts w:ascii="等线" w:eastAsia="等线" w:cs="等线"/>
        </w:rPr>
      </w:pPr>
    </w:p>
    <w:p>
      <w:pPr>
        <w:jc w:val="center"/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申请表（中国）</w:t>
      </w:r>
    </w:p>
    <w:tbl>
      <w:tblPr>
        <w:tblStyle w:val="10"/>
        <w:tblW w:w="9840" w:type="dxa"/>
        <w:tblInd w:w="-5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2778"/>
        <w:gridCol w:w="4066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4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b/>
                <w:szCs w:val="21"/>
                <w:lang w:val="de-DE"/>
              </w:rPr>
              <w:t>基本信息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公司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性质</w:t>
            </w:r>
          </w:p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国企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□私企 □外资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主营业务范围</w:t>
            </w:r>
          </w:p>
          <w:p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 xml:space="preserve">□ </w:t>
            </w:r>
            <w:r>
              <w:rPr>
                <w:rFonts w:hint="eastAsia" w:ascii="等线" w:eastAsia="等线" w:cs="等线"/>
                <w:szCs w:val="21"/>
              </w:rPr>
              <w:t xml:space="preserve">商业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办公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居住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酒店 </w:t>
            </w:r>
          </w:p>
          <w:p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文化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餐饮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医养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产业 </w:t>
            </w:r>
          </w:p>
          <w:p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城市更新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旅游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市政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>生态景观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国家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省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城市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               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设计师 </w:t>
            </w:r>
            <w:r>
              <w:rPr>
                <w:rFonts w:ascii="等线" w:eastAsia="等线" w:cs="等线"/>
                <w:szCs w:val="21"/>
              </w:rPr>
              <w:t xml:space="preserve">   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电话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邮件 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kern w:val="0"/>
                <w:szCs w:val="21"/>
              </w:rPr>
              <w:t>公司地址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</w:rPr>
              <w:t>申报项目名称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widowControl/>
              <w:numPr>
                <w:ilvl w:val="0"/>
                <w:numId w:val="4"/>
              </w:numPr>
              <w:pBdr>
                <w:top w:val="dashed" w:color="E5EEF6" w:sz="6" w:space="4"/>
              </w:pBdr>
              <w:shd w:val="clear" w:color="auto" w:fill="FFFFFF"/>
              <w:spacing w:line="300" w:lineRule="atLeast"/>
              <w:ind w:left="0"/>
              <w:jc w:val="left"/>
              <w:rPr>
                <w:rFonts w:ascii="Helvetica" w:hAnsi="Helvetic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>项目介绍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申报类别</w:t>
            </w:r>
          </w:p>
          <w:p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定制家居</w:t>
            </w:r>
            <w:r>
              <w:rPr>
                <w:rFonts w:hint="eastAsia" w:ascii="等线" w:eastAsia="等线" w:cs="等线"/>
                <w:b/>
                <w:bCs/>
              </w:rPr>
              <w:t>设计奖</w:t>
            </w:r>
          </w:p>
          <w:p>
            <w:pPr>
              <w:rPr>
                <w:rFonts w:hint="eastAsia"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</w:rPr>
              <w:t>高端定制家居、</w:t>
            </w:r>
            <w:r>
              <w:rPr>
                <w:rFonts w:hint="eastAsia" w:ascii="等线" w:eastAsia="等线" w:cs="等线"/>
                <w:lang w:val="en-US" w:eastAsia="zh-CN"/>
              </w:rPr>
              <w:t>轻高定家居等</w:t>
            </w:r>
          </w:p>
          <w:p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HIMALAYA居住空间设计奖</w:t>
            </w:r>
          </w:p>
          <w:p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别墅、大宅、</w:t>
            </w:r>
            <w:r>
              <w:rPr>
                <w:rFonts w:hint="eastAsia" w:ascii="等线" w:eastAsia="等线" w:cs="等线"/>
              </w:rPr>
              <w:t>住宅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  <w:r>
              <w:rPr>
                <w:rFonts w:hint="eastAsia" w:ascii="等线" w:eastAsia="等线" w:cs="等线"/>
              </w:rPr>
              <w:t>居住空间、展示空间软装陈设空间</w:t>
            </w:r>
          </w:p>
          <w:p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HIMALAYA商业空间设计奖</w:t>
            </w:r>
          </w:p>
          <w:p>
            <w:pPr>
              <w:rPr>
                <w:rFonts w:hint="eastAsia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休闲及娱乐空间、文化及公共用地、商业及办公空间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</w:p>
          <w:p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HIMALAYA家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具</w:t>
            </w:r>
            <w:r>
              <w:rPr>
                <w:rFonts w:hint="eastAsia" w:ascii="等线" w:eastAsia="等线" w:cs="等线"/>
                <w:b/>
                <w:bCs/>
              </w:rPr>
              <w:t>产品设计奖</w:t>
            </w:r>
          </w:p>
          <w:p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室内家具、</w:t>
            </w:r>
            <w:r>
              <w:rPr>
                <w:rFonts w:hint="eastAsia" w:ascii="等线" w:eastAsia="等线" w:cs="等线"/>
              </w:rPr>
              <w:t>休闲</w:t>
            </w:r>
            <w:r>
              <w:rPr>
                <w:rFonts w:hint="eastAsia" w:ascii="等线" w:eastAsia="等线" w:cs="等线"/>
                <w:lang w:val="en-US" w:eastAsia="zh-CN"/>
              </w:rPr>
              <w:t>户外家具</w:t>
            </w:r>
            <w:r>
              <w:rPr>
                <w:rFonts w:hint="eastAsia" w:ascii="等线" w:eastAsia="等线" w:cs="等线"/>
              </w:rPr>
              <w:t>等</w:t>
            </w:r>
          </w:p>
          <w:p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HIMALAYA高定材料设计专项奖</w:t>
            </w:r>
          </w:p>
          <w:p>
            <w:pPr>
              <w:rPr>
                <w:rFonts w:hint="eastAsia" w:ascii="等线" w:eastAsia="等线" w:cs="等线"/>
                <w:szCs w:val="21"/>
                <w:lang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t>高端家居材料产品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（</w:t>
            </w:r>
            <w:r>
              <w:rPr>
                <w:rFonts w:hint="eastAsia" w:ascii="等线" w:eastAsia="等线" w:cs="等线"/>
                <w:szCs w:val="21"/>
                <w:lang w:val="en-US" w:eastAsia="zh-CN"/>
              </w:rPr>
              <w:t>饰面、五金、岩板、创新材料等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）</w:t>
            </w:r>
          </w:p>
          <w:p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szCs w:val="21"/>
                <w:lang w:val="en-US" w:eastAsia="zh-CN"/>
              </w:rPr>
              <w:t>收纳空间</w:t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设计奖</w:t>
            </w:r>
          </w:p>
          <w:p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厨/衣柜收纳、整体收纳等</w:t>
            </w:r>
          </w:p>
          <w:p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HIMALAYA门窗产品设计奖</w:t>
            </w:r>
          </w:p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家居门窗产品</w:t>
            </w:r>
          </w:p>
          <w:p>
            <w:pPr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hAnsi="等线" w:eastAsia="等线"/>
                <w:b/>
                <w:lang w:val="en-US" w:eastAsia="zh-CN"/>
              </w:rPr>
              <w:t>生活方式设计奖</w:t>
            </w:r>
          </w:p>
          <w:p>
            <w:pPr>
              <w:rPr>
                <w:rFonts w:hint="eastAsia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>酒窖、雪茄房、健身房、室内高尔夫练习室、影音房等</w:t>
            </w:r>
          </w:p>
          <w:p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HIMALAYA生活美学设计奖</w:t>
            </w:r>
          </w:p>
          <w:p>
            <w:pPr>
              <w:rPr>
                <w:rFonts w:ascii="等线" w:eastAsia="等线" w:cs="等线"/>
              </w:rPr>
            </w:pPr>
            <w:r>
              <w:t>高端软装设计</w:t>
            </w:r>
            <w:r>
              <w:rPr>
                <w:rFonts w:hint="eastAsia"/>
              </w:rPr>
              <w:t>、</w:t>
            </w:r>
            <w:r>
              <w:t>艺术衍生品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等线" w:eastAsia="等线" w:cs="等线"/>
          <w:b/>
          <w:szCs w:val="21"/>
        </w:rPr>
      </w:pPr>
      <w:r>
        <w:rPr>
          <w:rFonts w:hint="eastAsia" w:ascii="等线" w:eastAsia="等线" w:cs="等线"/>
          <w:b/>
          <w:szCs w:val="21"/>
        </w:rPr>
        <w:t>申明：</w:t>
      </w:r>
    </w:p>
    <w:p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kern w:val="0"/>
          <w:szCs w:val="21"/>
        </w:rPr>
        <w:t>本公司承诺，对自身提交的参会参展资料真实性、合法性负责，并保证不会侵犯到他人合法权益。</w:t>
      </w:r>
    </w:p>
    <w:p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="-323" w:rightChars="-154"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          签字</w:t>
      </w:r>
      <w:r>
        <w:rPr>
          <w:rFonts w:hint="eastAsia" w:ascii="等线" w:eastAsia="等线" w:cs="等线"/>
          <w:color w:val="404040"/>
          <w:szCs w:val="21"/>
        </w:rPr>
        <w:t>/</w:t>
      </w:r>
      <w:r>
        <w:rPr>
          <w:rFonts w:hint="eastAsia" w:ascii="等线" w:eastAsia="等线" w:cs="等线"/>
          <w:szCs w:val="21"/>
        </w:rPr>
        <w:t xml:space="preserve">盖章： </w:t>
      </w:r>
    </w:p>
    <w:p>
      <w:pPr>
        <w:spacing w:line="400" w:lineRule="exact"/>
        <w:ind w:left="4305" w:leftChars="250" w:hanging="3780" w:hangingChars="1800"/>
        <w:jc w:val="center"/>
        <w:rPr>
          <w:rFonts w:hint="eastAsia"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202</w:t>
      </w:r>
      <w:r>
        <w:rPr>
          <w:rFonts w:hint="eastAsia" w:ascii="等线" w:eastAsia="等线" w:cs="等线"/>
          <w:szCs w:val="21"/>
          <w:lang w:val="en-US" w:eastAsia="zh-CN"/>
        </w:rPr>
        <w:t>4</w:t>
      </w:r>
      <w:r>
        <w:rPr>
          <w:rFonts w:hint="eastAsia" w:ascii="等线" w:eastAsia="等线" w:cs="等线"/>
          <w:szCs w:val="21"/>
        </w:rPr>
        <w:t>年</w:t>
      </w:r>
      <w:r>
        <w:rPr>
          <w:rFonts w:ascii="等线" w:eastAsia="等线" w:cs="等线"/>
          <w:szCs w:val="21"/>
        </w:rPr>
        <w:t xml:space="preserve"> </w:t>
      </w:r>
      <w:r>
        <w:rPr>
          <w:rFonts w:hint="eastAsia" w:ascii="等线" w:eastAsia="等线" w:cs="等线"/>
          <w:szCs w:val="21"/>
        </w:rPr>
        <w:t>　月</w:t>
      </w:r>
      <w:r>
        <w:rPr>
          <w:rFonts w:ascii="等线" w:eastAsia="等线" w:cs="等线"/>
          <w:szCs w:val="21"/>
        </w:rPr>
        <w:t xml:space="preserve">  </w:t>
      </w:r>
      <w:r>
        <w:rPr>
          <w:rFonts w:hint="eastAsia" w:ascii="等线" w:eastAsia="等线" w:cs="等线"/>
          <w:szCs w:val="21"/>
        </w:rPr>
        <w:t>　日</w:t>
      </w:r>
    </w:p>
    <w:p>
      <w:pPr>
        <w:spacing w:line="240" w:lineRule="auto"/>
        <w:rPr>
          <w:rFonts w:hint="eastAsia" w:ascii="等线" w:eastAsia="等线" w:cs="等线"/>
          <w:sz w:val="16"/>
          <w:szCs w:val="16"/>
        </w:rPr>
      </w:pPr>
    </w:p>
    <w:p>
      <w:pPr>
        <w:spacing w:line="240" w:lineRule="auto"/>
        <w:rPr>
          <w:rFonts w:ascii="等线" w:eastAsia="等线" w:cs="等线"/>
        </w:rPr>
      </w:pPr>
      <w:r>
        <w:rPr>
          <w:rFonts w:hint="eastAsia" w:ascii="等线" w:eastAsia="等线" w:cs="等线"/>
          <w:sz w:val="16"/>
          <w:szCs w:val="16"/>
        </w:rPr>
        <w:t>请填写完毕后发送至大会组委会邮箱</w:t>
      </w:r>
      <w:r>
        <w:rPr>
          <w:rFonts w:hint="eastAsia" w:ascii="等线" w:eastAsia="等线" w:cs="等线"/>
          <w:sz w:val="16"/>
          <w:szCs w:val="16"/>
          <w:lang w:val="en-US" w:eastAsia="zh-CN"/>
        </w:rPr>
        <w:t>13941767799@163.com</w:t>
      </w:r>
      <w:r>
        <w:rPr>
          <w:rFonts w:hint="eastAsia" w:ascii="等线" w:eastAsia="等线" w:cs="等线"/>
          <w:sz w:val="16"/>
          <w:szCs w:val="16"/>
        </w:rPr>
        <w:t>，</w:t>
      </w:r>
      <w:r>
        <w:rPr>
          <w:rFonts w:hint="eastAsia" w:ascii="等线" w:eastAsia="等线" w:cs="等线"/>
          <w:b/>
          <w:bCs/>
          <w:sz w:val="16"/>
          <w:szCs w:val="16"/>
        </w:rPr>
        <w:t>文件夹命名格式</w:t>
      </w:r>
      <w:r>
        <w:rPr>
          <w:rFonts w:hint="eastAsia" w:ascii="等线" w:eastAsia="等线" w:cs="等线"/>
          <w:sz w:val="16"/>
          <w:szCs w:val="16"/>
        </w:rPr>
        <w:t>：</w:t>
      </w:r>
      <w:r>
        <w:rPr>
          <w:rFonts w:hint="eastAsia" w:ascii="等线" w:eastAsia="等线" w:cs="等线"/>
          <w:b/>
          <w:bCs/>
          <w:sz w:val="16"/>
          <w:szCs w:val="16"/>
        </w:rPr>
        <w:t>喜马拉雅奖参评奖项名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姓名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企业或机构名</w:t>
      </w:r>
      <w:r>
        <w:rPr>
          <w:rFonts w:hint="eastAsia" w:ascii="等线" w:eastAsia="等线" w:cs="等线"/>
          <w:sz w:val="16"/>
          <w:szCs w:val="16"/>
        </w:rPr>
        <w:t>，我们将在您提交申请表格</w:t>
      </w:r>
      <w:r>
        <w:rPr>
          <w:rFonts w:ascii="等线" w:eastAsia="等线" w:cs="等线"/>
          <w:sz w:val="16"/>
          <w:szCs w:val="16"/>
        </w:rPr>
        <w:t>3</w:t>
      </w:r>
      <w:r>
        <w:rPr>
          <w:rFonts w:hint="eastAsia" w:ascii="等线" w:eastAsia="等线" w:cs="等线"/>
          <w:sz w:val="16"/>
          <w:szCs w:val="16"/>
        </w:rPr>
        <w:t>个工作日给予回复，谢谢！</w:t>
      </w:r>
      <w:r>
        <w:rPr>
          <w:rFonts w:hint="eastAsia" w:ascii="等线" w:eastAsia="等线" w:cs="等线"/>
          <w:szCs w:val="21"/>
        </w:rPr>
        <w:t xml:space="preserve">                                     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9i1fSAAAA&#10;BAEAAA8AAAAAAAAAAQAgAAAAIgAAAGRycy9kb3ducmV2LnhtbFBLAQIUABQAAAAIAIdO4kCtBxw9&#10;6gEAAMgDAAAOAAAAAAAAAAEAIAAAACE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tabs>
        <w:tab w:val="clear" w:pos="8306"/>
      </w:tabs>
      <w:ind w:left="-619" w:leftChars="-295" w:right="-733" w:rightChars="-34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9FAF"/>
    <w:multiLevelType w:val="singleLevel"/>
    <w:tmpl w:val="88D69FAF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1">
    <w:nsid w:val="9C639702"/>
    <w:multiLevelType w:val="singleLevel"/>
    <w:tmpl w:val="9C639702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92F424C"/>
    <w:multiLevelType w:val="singleLevel"/>
    <w:tmpl w:val="092F424C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3">
    <w:nsid w:val="27F51D74"/>
    <w:multiLevelType w:val="multilevel"/>
    <w:tmpl w:val="27F51D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ZTk5NjE5MmZlN2MyYjg3NjUzZmRlNmRkNDUxMWQifQ=="/>
  </w:docVars>
  <w:rsids>
    <w:rsidRoot w:val="0029360A"/>
    <w:rsid w:val="0001020E"/>
    <w:rsid w:val="00013A93"/>
    <w:rsid w:val="000350B4"/>
    <w:rsid w:val="00037527"/>
    <w:rsid w:val="00042A6F"/>
    <w:rsid w:val="000436E1"/>
    <w:rsid w:val="00066C13"/>
    <w:rsid w:val="00097C67"/>
    <w:rsid w:val="000D5D13"/>
    <w:rsid w:val="000D6B87"/>
    <w:rsid w:val="00164193"/>
    <w:rsid w:val="00176872"/>
    <w:rsid w:val="001771F7"/>
    <w:rsid w:val="00193505"/>
    <w:rsid w:val="00196F4D"/>
    <w:rsid w:val="001A3438"/>
    <w:rsid w:val="00206E31"/>
    <w:rsid w:val="00216E4A"/>
    <w:rsid w:val="00234655"/>
    <w:rsid w:val="002854AA"/>
    <w:rsid w:val="00285BCB"/>
    <w:rsid w:val="0029360A"/>
    <w:rsid w:val="002D5AE9"/>
    <w:rsid w:val="0034663F"/>
    <w:rsid w:val="00352BD6"/>
    <w:rsid w:val="00361976"/>
    <w:rsid w:val="00376283"/>
    <w:rsid w:val="00387949"/>
    <w:rsid w:val="00391A35"/>
    <w:rsid w:val="003E390B"/>
    <w:rsid w:val="00406B7B"/>
    <w:rsid w:val="00412042"/>
    <w:rsid w:val="00413D94"/>
    <w:rsid w:val="00426DE8"/>
    <w:rsid w:val="00487F30"/>
    <w:rsid w:val="0050024C"/>
    <w:rsid w:val="005369EB"/>
    <w:rsid w:val="00541D86"/>
    <w:rsid w:val="0055283B"/>
    <w:rsid w:val="005C2CB9"/>
    <w:rsid w:val="005F1791"/>
    <w:rsid w:val="005F6E2B"/>
    <w:rsid w:val="00603C06"/>
    <w:rsid w:val="0061532E"/>
    <w:rsid w:val="006165E5"/>
    <w:rsid w:val="00631FD9"/>
    <w:rsid w:val="00637C44"/>
    <w:rsid w:val="0068605B"/>
    <w:rsid w:val="00696370"/>
    <w:rsid w:val="006A0A13"/>
    <w:rsid w:val="006A2364"/>
    <w:rsid w:val="006A6D01"/>
    <w:rsid w:val="006F1436"/>
    <w:rsid w:val="007218EC"/>
    <w:rsid w:val="00732D27"/>
    <w:rsid w:val="00742F9C"/>
    <w:rsid w:val="00784D8C"/>
    <w:rsid w:val="007A7FEB"/>
    <w:rsid w:val="007B7E23"/>
    <w:rsid w:val="007C0851"/>
    <w:rsid w:val="007C4C12"/>
    <w:rsid w:val="0083233E"/>
    <w:rsid w:val="0083500A"/>
    <w:rsid w:val="0085507B"/>
    <w:rsid w:val="0086178F"/>
    <w:rsid w:val="00872504"/>
    <w:rsid w:val="008A68D1"/>
    <w:rsid w:val="008B493A"/>
    <w:rsid w:val="008C45A9"/>
    <w:rsid w:val="008E2CFE"/>
    <w:rsid w:val="009256A8"/>
    <w:rsid w:val="00925C49"/>
    <w:rsid w:val="00984766"/>
    <w:rsid w:val="009C02C4"/>
    <w:rsid w:val="009D38DF"/>
    <w:rsid w:val="009E7D3D"/>
    <w:rsid w:val="00A11652"/>
    <w:rsid w:val="00A122C4"/>
    <w:rsid w:val="00A25C34"/>
    <w:rsid w:val="00A41B84"/>
    <w:rsid w:val="00AA3A5D"/>
    <w:rsid w:val="00AC12C6"/>
    <w:rsid w:val="00AD1078"/>
    <w:rsid w:val="00AE59E0"/>
    <w:rsid w:val="00AF77A4"/>
    <w:rsid w:val="00B03560"/>
    <w:rsid w:val="00B05D97"/>
    <w:rsid w:val="00B170EF"/>
    <w:rsid w:val="00B6727D"/>
    <w:rsid w:val="00B77D9F"/>
    <w:rsid w:val="00B86019"/>
    <w:rsid w:val="00BA4835"/>
    <w:rsid w:val="00BE463B"/>
    <w:rsid w:val="00C32881"/>
    <w:rsid w:val="00C33AE9"/>
    <w:rsid w:val="00C420FA"/>
    <w:rsid w:val="00C63688"/>
    <w:rsid w:val="00C71250"/>
    <w:rsid w:val="00CB061E"/>
    <w:rsid w:val="00CC2493"/>
    <w:rsid w:val="00CF0EDA"/>
    <w:rsid w:val="00CF62CC"/>
    <w:rsid w:val="00D122B9"/>
    <w:rsid w:val="00D25521"/>
    <w:rsid w:val="00D71EEB"/>
    <w:rsid w:val="00D82652"/>
    <w:rsid w:val="00D83ADD"/>
    <w:rsid w:val="00DF2C56"/>
    <w:rsid w:val="00E027BC"/>
    <w:rsid w:val="00E2115E"/>
    <w:rsid w:val="00E35773"/>
    <w:rsid w:val="00E57C27"/>
    <w:rsid w:val="00E67B08"/>
    <w:rsid w:val="00F05156"/>
    <w:rsid w:val="00F11E4A"/>
    <w:rsid w:val="00F41055"/>
    <w:rsid w:val="00F67C58"/>
    <w:rsid w:val="00FA41F3"/>
    <w:rsid w:val="00FB6A8E"/>
    <w:rsid w:val="05031AAE"/>
    <w:rsid w:val="07634BF4"/>
    <w:rsid w:val="09705F0D"/>
    <w:rsid w:val="0A5151D8"/>
    <w:rsid w:val="0AA44F7E"/>
    <w:rsid w:val="0B151392"/>
    <w:rsid w:val="0DA92078"/>
    <w:rsid w:val="10343470"/>
    <w:rsid w:val="103E6191"/>
    <w:rsid w:val="11045E59"/>
    <w:rsid w:val="115827D7"/>
    <w:rsid w:val="119B1A7E"/>
    <w:rsid w:val="1A053FDB"/>
    <w:rsid w:val="1E7D4396"/>
    <w:rsid w:val="1F330EF8"/>
    <w:rsid w:val="22CC56BD"/>
    <w:rsid w:val="24C96891"/>
    <w:rsid w:val="2897642F"/>
    <w:rsid w:val="2AF671B9"/>
    <w:rsid w:val="2F4B5BE6"/>
    <w:rsid w:val="2F942852"/>
    <w:rsid w:val="33B95A18"/>
    <w:rsid w:val="392E2C43"/>
    <w:rsid w:val="3A00614F"/>
    <w:rsid w:val="3A802776"/>
    <w:rsid w:val="41183BF4"/>
    <w:rsid w:val="4417465F"/>
    <w:rsid w:val="46A2058E"/>
    <w:rsid w:val="48756D08"/>
    <w:rsid w:val="4ED30702"/>
    <w:rsid w:val="55CA0F67"/>
    <w:rsid w:val="56C94DF7"/>
    <w:rsid w:val="580C3ED6"/>
    <w:rsid w:val="59626F88"/>
    <w:rsid w:val="59654A40"/>
    <w:rsid w:val="5AE973A2"/>
    <w:rsid w:val="5CED4F23"/>
    <w:rsid w:val="606D678F"/>
    <w:rsid w:val="60E3046B"/>
    <w:rsid w:val="621F43B1"/>
    <w:rsid w:val="63396F88"/>
    <w:rsid w:val="65F277B7"/>
    <w:rsid w:val="6650370B"/>
    <w:rsid w:val="67C17FB8"/>
    <w:rsid w:val="693B303B"/>
    <w:rsid w:val="69FD14B4"/>
    <w:rsid w:val="6A147B5D"/>
    <w:rsid w:val="6A2C5A17"/>
    <w:rsid w:val="6E9817AB"/>
    <w:rsid w:val="6EEE5EDF"/>
    <w:rsid w:val="6F0D2199"/>
    <w:rsid w:val="751854D1"/>
    <w:rsid w:val="7B5573A2"/>
    <w:rsid w:val="7D127AA5"/>
    <w:rsid w:val="7E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asci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rPr>
      <w:rFonts w:ascii="Heiti SC Light" w:hAnsi="Heiti SC Light" w:eastAsia="Heiti SC Light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1634</Words>
  <Characters>2004</Characters>
  <Lines>15</Lines>
  <Paragraphs>4</Paragraphs>
  <TotalTime>6</TotalTime>
  <ScaleCrop>false</ScaleCrop>
  <LinksUpToDate>false</LinksUpToDate>
  <CharactersWithSpaces>2227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2022-07-28T00:56:00Z</dcterms:created>
  <dc:creator>86159</dc:creator>
  <cp:lastModifiedBy>Cyna</cp:lastModifiedBy>
  <cp:lastPrinted>2020-10-23T03:11:00Z</cp:lastPrinted>
  <dcterms:modified xsi:type="dcterms:W3CDTF">2024-05-29T09:47:46Z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6A15020F1E5A00B896059261ABCB6755</vt:lpwstr>
  </property>
</Properties>
</file>